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B" w:rsidRDefault="002F292B" w:rsidP="003F608B">
      <w:pPr>
        <w:rPr>
          <w:sz w:val="36"/>
          <w:szCs w:val="36"/>
        </w:rPr>
      </w:pPr>
      <w:r w:rsidRPr="002F292B">
        <w:rPr>
          <w:sz w:val="36"/>
          <w:szCs w:val="36"/>
        </w:rPr>
        <w:t>WYMAGANI</w:t>
      </w:r>
      <w:r w:rsidR="000658D1">
        <w:rPr>
          <w:sz w:val="36"/>
          <w:szCs w:val="36"/>
        </w:rPr>
        <w:t xml:space="preserve">A EDUKACYJNE Z MUZYKI W KLASIE </w:t>
      </w:r>
      <w:r w:rsidRPr="002F292B">
        <w:rPr>
          <w:sz w:val="36"/>
          <w:szCs w:val="36"/>
        </w:rPr>
        <w:t>V</w:t>
      </w:r>
      <w:r w:rsidR="001A302D">
        <w:rPr>
          <w:sz w:val="36"/>
          <w:szCs w:val="36"/>
        </w:rPr>
        <w:t>I</w:t>
      </w: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Przy ustalaniu oceny z przedmiotu muzyka </w:t>
      </w:r>
      <w:r w:rsidR="00B01D86">
        <w:rPr>
          <w:sz w:val="24"/>
          <w:szCs w:val="24"/>
        </w:rPr>
        <w:t>nauczyciel bierze w szczególności pod uwagę wysiłek wkładany przez ucznia w wywiązywanie się z obowiązków wynikających ze specyfiki tych zajęć. Każdy uczeń może się rozwijać, w zakresie swoich indywidualnych możliwości, dzięki pracy i zaangażowaniu. Przezwyciężanie trudności i aktywna postawa na lekcjach stanowi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uzdolnień.</w:t>
      </w:r>
    </w:p>
    <w:p w:rsidR="00B01D86" w:rsidRDefault="00B01D86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W każdym półroczu uczeń może przed lekcją zgłosić dwa nieprzygotowania, np. brak pracy domowej, brak zeszytu przedmiotowego, brak pomocy potrzebnych do lekcji, niegotowość do odpowiedzi. Każde </w:t>
      </w:r>
      <w:r w:rsidR="000D5ED8">
        <w:rPr>
          <w:sz w:val="24"/>
          <w:szCs w:val="24"/>
        </w:rPr>
        <w:t>następne nieprzygotowanie będzie równoznaczne z otrzymaniem oceny niedostatecznej. Na uzupełnienie wszelkich zaległości spowodowanych nieobecnością uczeń ma czas nie dłuższy niż dwa tygodnie.</w:t>
      </w:r>
    </w:p>
    <w:p w:rsidR="000D5ED8" w:rsidRDefault="000D5ED8" w:rsidP="003F608B">
      <w:pPr>
        <w:rPr>
          <w:sz w:val="24"/>
          <w:szCs w:val="24"/>
          <w:u w:val="single"/>
        </w:rPr>
      </w:pPr>
      <w:r w:rsidRPr="000D5ED8">
        <w:rPr>
          <w:sz w:val="24"/>
          <w:szCs w:val="24"/>
          <w:u w:val="single"/>
        </w:rPr>
        <w:t>Częstotliwość oceniania</w:t>
      </w:r>
    </w:p>
    <w:p w:rsidR="000D5ED8" w:rsidRDefault="000D5ED8" w:rsidP="003F608B">
      <w:pPr>
        <w:rPr>
          <w:sz w:val="24"/>
          <w:szCs w:val="24"/>
        </w:rPr>
      </w:pPr>
      <w:r w:rsidRPr="000D5ED8">
        <w:rPr>
          <w:sz w:val="24"/>
          <w:szCs w:val="24"/>
        </w:rPr>
        <w:t>Formy aktywności</w:t>
      </w:r>
      <w:r>
        <w:rPr>
          <w:sz w:val="24"/>
          <w:szCs w:val="24"/>
        </w:rPr>
        <w:t>: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Piosenki – min. 5 (zapowiedziane z dwutygodniowym wyprzedzeniem)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Prace domowe – min. 2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Aktywność i praca na lekcji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Posługiwanie się nazwami solmizacyjnymi i literowymi dźwięków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Umiejętność zapisu na pięciolinii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Wiedza dotycząca życia i twórczości wybranych kompozytorów muzyki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Zaangażowanie w zabawach ruchowych – na bieżąco.</w:t>
      </w:r>
    </w:p>
    <w:p w:rsidR="000D5ED8" w:rsidRDefault="000D5ED8" w:rsidP="003F608B">
      <w:pPr>
        <w:rPr>
          <w:sz w:val="24"/>
          <w:szCs w:val="24"/>
        </w:rPr>
      </w:pP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Odpowiedź ustna – oceniane są krótsze lub dłuższe ustne wypowiedzi ucznia na pytanie skierowane do niego przez nauczyciela. </w:t>
      </w:r>
      <w:r w:rsidR="00AE0F7D">
        <w:rPr>
          <w:sz w:val="24"/>
          <w:szCs w:val="24"/>
        </w:rPr>
        <w:t>Oceniając na stopień odpowiedź ustną nauczyciel bierze pod uwagę: zawartość rzeczową, wyrażanie sądów, uzasadnianie, umiejętność formułowania myśli.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Praca domowa – oceniana jest praca pisemna, ustna lub zadanie praktyczne zlecone przez nauczyciela do samodzielnego wykonania w domu.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pozalekcyjna, np. udział w konkursach, występach artystycznych, kołach zainteresowań, pracy na rzecz szkoły i środowiska, itp.</w:t>
      </w:r>
    </w:p>
    <w:p w:rsidR="00AE0F7D" w:rsidRDefault="00AE0F7D" w:rsidP="003F608B">
      <w:pPr>
        <w:rPr>
          <w:sz w:val="24"/>
          <w:szCs w:val="24"/>
        </w:rPr>
      </w:pP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Uczeń ma możliwość wykazania się swoimi umiejętnościami w różnych formach aktywności muzycznej. Rodzaj aktywności muzycznej nauczyciel elastycznie dostosowuje do indywidualnych predyspozycji ucznia.</w:t>
      </w:r>
    </w:p>
    <w:p w:rsidR="00280707" w:rsidRDefault="00280707" w:rsidP="003F608B">
      <w:pPr>
        <w:rPr>
          <w:sz w:val="24"/>
          <w:szCs w:val="24"/>
        </w:rPr>
      </w:pPr>
    </w:p>
    <w:p w:rsidR="00280707" w:rsidRDefault="00280707" w:rsidP="003F608B">
      <w:pPr>
        <w:rPr>
          <w:sz w:val="36"/>
          <w:szCs w:val="36"/>
        </w:rPr>
      </w:pPr>
      <w:r w:rsidRPr="00280707">
        <w:rPr>
          <w:sz w:val="36"/>
          <w:szCs w:val="36"/>
        </w:rPr>
        <w:t>Kryteria oceny osiągnięć edukacyjnych uczniów w skali ocen</w:t>
      </w:r>
    </w:p>
    <w:p w:rsidR="00280707" w:rsidRDefault="00280707" w:rsidP="003F608B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280707">
        <w:rPr>
          <w:sz w:val="36"/>
          <w:szCs w:val="36"/>
        </w:rPr>
        <w:t>zkolnych</w:t>
      </w:r>
      <w:r>
        <w:rPr>
          <w:sz w:val="36"/>
          <w:szCs w:val="36"/>
        </w:rPr>
        <w:t xml:space="preserve"> </w:t>
      </w:r>
    </w:p>
    <w:p w:rsidR="007E2372" w:rsidRDefault="007E2372" w:rsidP="003F608B">
      <w:pPr>
        <w:rPr>
          <w:sz w:val="36"/>
          <w:szCs w:val="36"/>
        </w:rPr>
      </w:pP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280707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 xml:space="preserve"> </w:t>
      </w:r>
      <w:r w:rsidRPr="00280707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spełnia wszystkie wymagania na ocenę bardzo dobrą, a także: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jest wyróżniająco aktywny na lekcjach,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samodzielnie i twórczo rozwija indywidualne uzdolnienia artystyczne i zainteresowania muzyczne na zajęciach pozalekcyjnych, np. w zespole wokalnym, zespole instrumentalnym, zespole tanecznym,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sprawnie posługuje się </w:t>
      </w:r>
      <w:r w:rsidR="00624FF9">
        <w:rPr>
          <w:sz w:val="24"/>
          <w:szCs w:val="24"/>
        </w:rPr>
        <w:t>zdobytymi wiadomościami w praktycznych i teoretycznych zadaniach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prezentuje swoje umiejętności muzyczne w szkolnych i środowiskowych uroczystościach, akademiach, imprezach artystycznych,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reprezentuje szkołę w konkursach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uczestniczy w życiu kulturalnym poprzez udział w koncertach i spektaklach muzycznych.</w:t>
      </w:r>
    </w:p>
    <w:p w:rsidR="00624FF9" w:rsidRDefault="00624FF9" w:rsidP="003F608B">
      <w:pPr>
        <w:rPr>
          <w:sz w:val="24"/>
          <w:szCs w:val="24"/>
        </w:rPr>
      </w:pP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24FF9">
        <w:rPr>
          <w:b/>
          <w:sz w:val="24"/>
          <w:szCs w:val="24"/>
        </w:rPr>
        <w:t>bardzo dobry</w:t>
      </w:r>
      <w:r>
        <w:rPr>
          <w:b/>
          <w:sz w:val="24"/>
          <w:szCs w:val="24"/>
        </w:rPr>
        <w:t xml:space="preserve"> </w:t>
      </w:r>
      <w:r w:rsidRPr="00624FF9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na wysokim poziomie zakres wiedzy i umiejętności określony programem nauczania muzyki, ponadto: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realizuje pomysły muzyczne rozwijając własne uzdolnienia i zainteresowania muzyczne,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wykazuje dużą aktywność na lekcji,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starannie wykonuje ćwiczenia praktyczne,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dobrze wywiązuje się z powierzonych zadań,</w:t>
      </w:r>
    </w:p>
    <w:p w:rsidR="00624FF9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jest zawsze przygotowany do zajęć.</w:t>
      </w:r>
    </w:p>
    <w:p w:rsidR="007E2372" w:rsidRDefault="007E2372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dobry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zakres wiedzy w stopniu dobrym, a także: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potrafi wykorzystać zdobyte wiadomości i umiejętności w ćwiczeniach i zadaniach muzycznych,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stara się wywiązywać ze swoich obowiązków,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zazwyczaj pracuje systematycznie i efektywnie (indywidualnie i w zespole),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dobrze wywiązuje się z powierzonych zadań,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bierze czynny udział w zajęciach lekcyjnych.</w:t>
      </w:r>
    </w:p>
    <w:p w:rsidR="00806174" w:rsidRDefault="00806174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dostateczny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częściowo opanował zakres wiedzy i umiejętności określony programem nauczania muzyki oraz: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najczęściej uzyskuje dostateczne oceny cząstkowe,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wykonuje typowe ćwiczenia i zadania muzyczne o średnim stopniu trudności, często z pomocą nauczyciela,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nie zawsze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przejawia niezdecydowanie i powściągliwość w działaniach muzycznych.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na poziomie elementarnym opanował zakres wiedzy i umiejętności określony programem nauczania muzyki, a także: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z pomocą nauczyciela realizuje ćwiczenia i zadania muzyczne o łatwym stopniu trudności, nie potrafi samodzielnie wykonać działań w poszczególnych formach aktywności,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niestarannie wykonuje ćwiczenia,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biernie uczestniczy w zajęciach,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wywiązuje się z obowiązków i powierzonych zadań.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nie opanował minimum wiadomości określonych programem nauczania oraz: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przejawia zainteresowania przedmiotem oraz żadnej aktywności muzycznej,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wyraża lekceważący stosunek do przedmiotu,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opanował żadnych umiejętności muzycznych,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372">
        <w:rPr>
          <w:sz w:val="24"/>
          <w:szCs w:val="24"/>
        </w:rPr>
        <w:t>jest nieprzygotowany do lekcji,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wykazuje żadnej chęci poprawy oceny,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wykazuje całkowitą niechęć do przedmiotu oraz pracy.</w:t>
      </w:r>
    </w:p>
    <w:p w:rsidR="007E2372" w:rsidRPr="006F3BC5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F3BC5" w:rsidRPr="006F3BC5" w:rsidRDefault="006F3BC5">
      <w:pPr>
        <w:rPr>
          <w:sz w:val="24"/>
          <w:szCs w:val="24"/>
        </w:rPr>
      </w:pPr>
    </w:p>
    <w:sectPr w:rsidR="006F3BC5" w:rsidRPr="006F3BC5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658D1"/>
    <w:rsid w:val="000D5ED8"/>
    <w:rsid w:val="00146ABE"/>
    <w:rsid w:val="001A302D"/>
    <w:rsid w:val="001D4026"/>
    <w:rsid w:val="001E7290"/>
    <w:rsid w:val="00280707"/>
    <w:rsid w:val="002839E1"/>
    <w:rsid w:val="002F292B"/>
    <w:rsid w:val="00384456"/>
    <w:rsid w:val="003A7506"/>
    <w:rsid w:val="003A7D92"/>
    <w:rsid w:val="003D1FC0"/>
    <w:rsid w:val="003F1BAD"/>
    <w:rsid w:val="003F608B"/>
    <w:rsid w:val="00602CC3"/>
    <w:rsid w:val="00624FF9"/>
    <w:rsid w:val="00644891"/>
    <w:rsid w:val="00646023"/>
    <w:rsid w:val="006E549F"/>
    <w:rsid w:val="006F3BC5"/>
    <w:rsid w:val="00706D04"/>
    <w:rsid w:val="007511ED"/>
    <w:rsid w:val="007E2372"/>
    <w:rsid w:val="00806174"/>
    <w:rsid w:val="008C20AC"/>
    <w:rsid w:val="009528AB"/>
    <w:rsid w:val="00A81856"/>
    <w:rsid w:val="00AC39A3"/>
    <w:rsid w:val="00AE0F7D"/>
    <w:rsid w:val="00B01D86"/>
    <w:rsid w:val="00B80652"/>
    <w:rsid w:val="00BD41B9"/>
    <w:rsid w:val="00D04832"/>
    <w:rsid w:val="00D35CA9"/>
    <w:rsid w:val="00D9099C"/>
    <w:rsid w:val="00E37A8D"/>
    <w:rsid w:val="00E761F3"/>
    <w:rsid w:val="00EA1D18"/>
    <w:rsid w:val="00EC0CC5"/>
    <w:rsid w:val="00EF3A1F"/>
    <w:rsid w:val="00F5330D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2</cp:revision>
  <dcterms:created xsi:type="dcterms:W3CDTF">2023-09-18T19:50:00Z</dcterms:created>
  <dcterms:modified xsi:type="dcterms:W3CDTF">2023-09-18T19:50:00Z</dcterms:modified>
</cp:coreProperties>
</file>