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5" w:rsidRPr="00264B65" w:rsidRDefault="00264B65" w:rsidP="00264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Wymagania edukacyjne</w:t>
      </w:r>
      <w:r w:rsidRPr="00264B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  <w:t xml:space="preserve"> z języka polskiego w klasie VI</w:t>
      </w:r>
      <w:r w:rsidRPr="00264B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br/>
        <w:t>niezbędne do uzyskania  poszczególnych śródrocznych i rocznych ocen klasyfikacyjnych</w:t>
      </w:r>
    </w:p>
    <w:p w:rsidR="00264B65" w:rsidRPr="00264B65" w:rsidRDefault="00264B65" w:rsidP="00264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CELUJĄCA:</w:t>
      </w:r>
    </w:p>
    <w:p w:rsidR="00264B65" w:rsidRPr="00264B65" w:rsidRDefault="00264B65" w:rsidP="00264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otrzymuje uczeń, który opanował pełny zakres wiadomości i umiejętności określonych programem nauczania dla klasy VI: </w:t>
      </w:r>
    </w:p>
    <w:p w:rsidR="00264B65" w:rsidRPr="00264B65" w:rsidRDefault="00264B65" w:rsidP="00264B6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twórczo rozwija własn</w:t>
      </w:r>
      <w:bookmarkStart w:id="0" w:name="_GoBack"/>
      <w:bookmarkEnd w:id="0"/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uzdolnienia i zainteresowania, </w:t>
      </w:r>
    </w:p>
    <w:p w:rsidR="00264B65" w:rsidRPr="00264B65" w:rsidRDefault="00264B65" w:rsidP="00264B6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rozwiązania oryginalne różnych problemów i treści objętych podstawą programową, </w:t>
      </w:r>
    </w:p>
    <w:p w:rsidR="00264B65" w:rsidRPr="00264B65" w:rsidRDefault="00264B65" w:rsidP="00264B6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wypowiedzi ustne I pisemne są bezbłędne, cechują się dojrzałością myślenia, </w:t>
      </w:r>
    </w:p>
    <w:p w:rsidR="00264B65" w:rsidRPr="00264B65" w:rsidRDefault="00264B65" w:rsidP="00264B6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udział w konkursach literackich, ortograficznych, osiąga w nich sukcesy, </w:t>
      </w:r>
    </w:p>
    <w:p w:rsidR="00264B65" w:rsidRPr="00264B65" w:rsidRDefault="00264B65" w:rsidP="00264B6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działalność literacką lub kulturalną w różnych formach szkolnych, prezentuje wysoki poziom merytoryczny. </w:t>
      </w:r>
    </w:p>
    <w:p w:rsidR="00264B65" w:rsidRPr="00264B65" w:rsidRDefault="00264B65" w:rsidP="00264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B65" w:rsidRPr="00264B65" w:rsidRDefault="00264B65" w:rsidP="00264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DOBRA:</w:t>
      </w:r>
    </w:p>
    <w:p w:rsidR="00264B65" w:rsidRPr="00264B65" w:rsidRDefault="00264B65" w:rsidP="00264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bardzo dobrą otrzymuje uczeń, który opanował pełny zakres wiadomości i umiejętności określonych programem nauczania dla klasy VI:</w:t>
      </w:r>
    </w:p>
    <w:p w:rsidR="00264B65" w:rsidRPr="00264B65" w:rsidRDefault="00264B65" w:rsidP="00264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literackie i językowe: 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 i pisemne są poprawne pod względem stylistyczno-językowym, ortograficznym, logicznym,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samodzielnie wnioskować, myśleć logicznie, 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notatki z lekcji, selekcjonuje materiał rzeczowy, 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relację z wydarzeń; unika powtórzeń (sprawnie dobiera słownictwo), różnicuje wypowiedź składniowo, 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ogłoszenie prasowe: nazywa cechy charakteru, usposobienia, temperamentu i predyspozycji człowieka, 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wypowiedź o charakterze informacyjnym: stosuje właściwy rodzaj wypowiedzeń, 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 różnych typów wypowiedzeń w zależności od celu i sytuacji mówienia, 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bezbłędnie pisze charakterystykę postaci, podejmuje próbę redagowania charakterystyki porównawczej i autocharakterystyki; określa motywację czynów bohaterów, ocenia ich postępowanie, opowiadania twórcze wzbogaca dialogami, elementami opisów, </w:t>
      </w:r>
    </w:p>
    <w:p w:rsidR="00264B65" w:rsidRPr="00264B65" w:rsidRDefault="00264B65" w:rsidP="00264B6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sam tekst potrafi przedstawić w formie streszczenia, opisu, opowiadania, </w:t>
      </w:r>
    </w:p>
    <w:p w:rsidR="00264B65" w:rsidRPr="00264B65" w:rsidRDefault="00264B65" w:rsidP="00264B6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redaguje list do postaci literackiej, </w:t>
      </w:r>
    </w:p>
    <w:p w:rsidR="00264B65" w:rsidRPr="00264B65" w:rsidRDefault="00264B65" w:rsidP="00264B6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bezbłędnie pisze krótsze i dłuższe formy wypowiedzi,</w:t>
      </w:r>
    </w:p>
    <w:p w:rsidR="00264B65" w:rsidRPr="00264B65" w:rsidRDefault="00264B65" w:rsidP="00264B6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i poprawnie posługuje się terminami w zakresie wiedzy o epice, liryce,</w:t>
      </w:r>
    </w:p>
    <w:p w:rsidR="00264B65" w:rsidRPr="00264B65" w:rsidRDefault="00264B65" w:rsidP="00264B6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samodzielnie analizy i interpretacji wiersza,</w:t>
      </w:r>
    </w:p>
    <w:p w:rsidR="00264B65" w:rsidRPr="00264B65" w:rsidRDefault="00264B65" w:rsidP="00264B65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zasadę ortograficzną objaśniającą pisownię wskazanych wyrazów, uzupełnia interpunkcję w zapisie cytatu, </w:t>
      </w:r>
    </w:p>
    <w:p w:rsidR="00264B65" w:rsidRPr="00264B65" w:rsidRDefault="00264B65" w:rsidP="00264B6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 cudzysłowu w zapisie wyrazów (wyrażeń, zwrotów) o charakterze przenośnym, ironicznym, p) prace pisemne są poprawne pod względem językowym.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Fleksja. składnia, słowotwórstwo: 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we własnej wypowiedzi formy nieosobowe czasownika na „-no”, „-to", 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wyjaśniać, od czego zależą formy odmiany rzeczownika,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rodzaje zaimków, omawia ich odmianę, funkcję w zdaniu biegle stosuje przymiotniki, nazywa rodzaj stopniowania, pisze poprawnie „nie” z przymiotnikami w stopniu wyższym i najwyższym 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różne typy liczebników, określa ich formy gramatycznej funkcje w zdaniu, 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 zdaniu rzeczownik w różnych funkcjach składniowych (podmiotu, dopełnienia, przydawki), 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zdanie z orzeczeniem imiennym, omawia jego budowę,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omawia, podając przykłady, różne sposoby wyrażania orzeczenia oraz podmiotu, przydawki i dopełnienia, 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klasyfikację zdań złożonych współrzędnie, rysuje ich wykresy,</w:t>
      </w:r>
    </w:p>
    <w:p w:rsidR="00264B65" w:rsidRPr="00264B65" w:rsidRDefault="00264B65" w:rsidP="00264B6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analizę słowotwórczą wyrazów.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DOBRA: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literackie i językowe: </w:t>
      </w:r>
    </w:p>
    <w:p w:rsidR="00264B65" w:rsidRPr="00264B65" w:rsidRDefault="00264B65" w:rsidP="00264B65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poprawnie, stosując zasady prawidłowej intonacji i akcentowania,</w:t>
      </w:r>
    </w:p>
    <w:p w:rsidR="00264B65" w:rsidRPr="00264B65" w:rsidRDefault="00264B65" w:rsidP="00264B65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wypowiedzi ustne i pisemne mogą zawierać jedynie nieliczne błędy językowe, </w:t>
      </w:r>
    </w:p>
    <w:p w:rsidR="00264B65" w:rsidRPr="00264B65" w:rsidRDefault="00264B65" w:rsidP="00264B65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tworzyć różne formy wypowiedzi pisemnej np. opowiadanie twórcze z dialogiem i elementami opisu, list , sprawozdanie ze spektaklu teatralnego, filmu,</w:t>
      </w:r>
    </w:p>
    <w:p w:rsidR="00264B65" w:rsidRPr="00264B65" w:rsidRDefault="00264B65" w:rsidP="00264B65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znajomość tekstu pozwala na odtwórcze opowiadanie losów bohaterów, omówienie elementów świata przedstawionego, </w:t>
      </w:r>
    </w:p>
    <w:p w:rsidR="00264B65" w:rsidRPr="00264B65" w:rsidRDefault="00264B65" w:rsidP="00264B65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pisze plan ramowy i szczegółowy,</w:t>
      </w:r>
    </w:p>
    <w:p w:rsidR="00264B65" w:rsidRPr="00264B65" w:rsidRDefault="00264B65" w:rsidP="00264B65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poznane środki stylistyczne w wierszu, </w:t>
      </w:r>
    </w:p>
    <w:p w:rsidR="00264B65" w:rsidRPr="00264B65" w:rsidRDefault="00264B65" w:rsidP="00264B65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potrafi samodzielnie poprawić większość własnych błędów.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Fleksja, składnia, słowotwórstwo: 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rodzaje zaimków,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wyróżnia przysłówki wśród innych części mowy, 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stopniuje przymiotniki, wie, czemu służy stopniowanie, 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przykłady różnych typów liczebników, 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odmienia konstrukcje czasownikowe z „się” użyte w znaczeniu strony zwrotnej, 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poprawne formy rzeczowników pospolitych i nazwisk żeńskich oraz par małżeńskich i bezbłędnie je zapisuje,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 przykłady czterech rodzajów zdań złożonych współrzędnie, 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orzeczenia czasownikowe i imienne; posługuje się obu konstrukcjami</w:t>
      </w:r>
    </w:p>
    <w:p w:rsidR="00264B65" w:rsidRPr="00264B65" w:rsidRDefault="00264B65" w:rsidP="00264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konstrukcję z orzeczeniem czasownikowym Imiennym; stroną czynną i bierną, </w:t>
      </w:r>
    </w:p>
    <w:p w:rsidR="00264B65" w:rsidRPr="00264B65" w:rsidRDefault="00264B65" w:rsidP="00264B6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 z wywiadu wskazane informacje i buduje wypowiedź w formie mowy zależnej, </w:t>
      </w:r>
    </w:p>
    <w:p w:rsidR="00264B65" w:rsidRPr="00264B65" w:rsidRDefault="00264B65" w:rsidP="00264B6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poprawny szyk wyrazów w zdaniu; poprawia błędy w tym zakresie, </w:t>
      </w:r>
    </w:p>
    <w:p w:rsidR="00264B65" w:rsidRPr="00264B65" w:rsidRDefault="00264B65" w:rsidP="00264B6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zdania pojedyncze na zdania złożone podrzędnie, samodzielnie dobiera właściwy spójnik, oddziela przecinkiem zdanie nadrzędne od podrzędnego,</w:t>
      </w:r>
    </w:p>
    <w:p w:rsidR="00264B65" w:rsidRPr="00264B65" w:rsidRDefault="00264B65" w:rsidP="00264B6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dobiera stosowny tryb czasowników, </w:t>
      </w:r>
    </w:p>
    <w:p w:rsidR="00264B65" w:rsidRPr="00264B65" w:rsidRDefault="00264B65" w:rsidP="00264B6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 zdania i równoważniki zdań, </w:t>
      </w:r>
    </w:p>
    <w:p w:rsidR="00264B65" w:rsidRPr="00264B65" w:rsidRDefault="00264B65" w:rsidP="00264B6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wyrazy pochodne o podanych znaczeniach; samodzielnie dobiera właściwe formanty,</w:t>
      </w:r>
    </w:p>
    <w:p w:rsidR="00264B65" w:rsidRPr="00264B65" w:rsidRDefault="00264B65" w:rsidP="00264B6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wyraz pochodny, który może być podstawowym dla innego wyrazu, q) zgodnie z regułą ortograficzną pisze rzeczowniki zakończone na ,,ii” , „</w:t>
      </w:r>
      <w:proofErr w:type="spellStart"/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proofErr w:type="spellEnd"/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wskazuje spójniki, przed którymi nie stawia się przecinka,</w:t>
      </w:r>
    </w:p>
    <w:p w:rsidR="00264B65" w:rsidRPr="00264B65" w:rsidRDefault="00264B65" w:rsidP="00264B6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wyrazy złożone i umie je bezbłędnie napisać.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DOSTATECZNA: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literackie i językowe: </w:t>
      </w:r>
    </w:p>
    <w:p w:rsidR="00264B65" w:rsidRPr="00264B65" w:rsidRDefault="00264B65" w:rsidP="00264B6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ustnych i pisemnych na ogół przestrzega zasad w zakresie budowy zdań, stosowania poznanego słownictwa i ortografii,</w:t>
      </w:r>
    </w:p>
    <w:p w:rsidR="00264B65" w:rsidRPr="00264B65" w:rsidRDefault="00264B65" w:rsidP="00264B6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poprawnie, samodzielnie posługuje się następującymi formami wypowiedzi: opowiadanie, opowiadanie z dialogiem, streszczenie, opis, sprawozdanie, charakterystyka postaci, list, zaproszenie, ogłoszenie, sms, zawiadomienie, przepis, itp., </w:t>
      </w:r>
    </w:p>
    <w:p w:rsidR="00264B65" w:rsidRPr="00264B65" w:rsidRDefault="00264B65" w:rsidP="00264B6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jego technika głośnego i cichego czytania pozwala na zrozumienie tekstu, </w:t>
      </w:r>
    </w:p>
    <w:p w:rsidR="00264B65" w:rsidRPr="00264B65" w:rsidRDefault="00264B65" w:rsidP="00264B6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przewidziane programem gatunki literackie, </w:t>
      </w:r>
    </w:p>
    <w:p w:rsidR="00264B65" w:rsidRPr="00264B65" w:rsidRDefault="00264B65" w:rsidP="00264B6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umie wyróżnić podstawowe elementy świata przedstawionego,</w:t>
      </w:r>
    </w:p>
    <w:p w:rsidR="00264B65" w:rsidRPr="00264B65" w:rsidRDefault="00264B65" w:rsidP="00264B6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odróżnia podmiot liryczny od bohatera utworu, </w:t>
      </w:r>
    </w:p>
    <w:p w:rsidR="00264B65" w:rsidRPr="00264B65" w:rsidRDefault="00264B65" w:rsidP="00264B6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 popełnione błędy językowe przy pomocy nauczyciela, gromadzi słownictwo na zadany temat.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Fleksja: składnia. słowotwórstwo: 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w tekście czasowniki w formie osobowej i nieosobowej; określa formę fleksyjną czasowników,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odmienia podane rzeczowniki przez przypadki, oddziela temat od końcówki; wskazuje tematy oboczne, 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w zdaniu zaimki, przysłówki, przymiotniki, liczebniki, 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stopniuje przymiotniki, 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 przyimki proste, 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poprawnie formy fleksyjne rzeczownika "cudzysłów", 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właściwe formy fleksyjne liczebników głównych i zbiorowych, poprawnie je zapisuje,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rodzaje wypowiedzeń, rozróżnia zdania i równoważniki, buduje je,</w:t>
      </w:r>
    </w:p>
    <w:p w:rsidR="00264B65" w:rsidRPr="00264B65" w:rsidRDefault="00264B65" w:rsidP="00264B65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właściwą interpunkcję,</w:t>
      </w:r>
    </w:p>
    <w:p w:rsidR="00264B65" w:rsidRPr="00264B65" w:rsidRDefault="00264B65" w:rsidP="00264B65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zdanie pojedyncze rozwinięte z </w:t>
      </w:r>
      <w:proofErr w:type="spellStart"/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rozsypanki</w:t>
      </w:r>
      <w:proofErr w:type="spellEnd"/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wyrazowej stosując właściwy szyk wyrazów, </w:t>
      </w:r>
    </w:p>
    <w:p w:rsidR="00264B65" w:rsidRPr="00264B65" w:rsidRDefault="00264B65" w:rsidP="00264B65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zdanie bezpodmiotowe,</w:t>
      </w:r>
    </w:p>
    <w:p w:rsidR="00264B65" w:rsidRPr="00264B65" w:rsidRDefault="00264B65" w:rsidP="00264B65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 zdania złożone z podanych zdań pojedynczych, </w:t>
      </w:r>
    </w:p>
    <w:p w:rsidR="00264B65" w:rsidRPr="00264B65" w:rsidRDefault="00264B65" w:rsidP="00264B65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zdań złożonych rozróżnia złożone podrzędnie i współrzędnie, 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eliminuje powtórzenia wyrazowe,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notatkę w spójną kilkuzdaniową wypowiedź, 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znaczenia słów; dokonuje korekty w zakresie nieprawidłowego ich zastosowania w zdaniu, q) rozpoznaje wyrazy obcego pochodzenia,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różne konstrukcje składniowe, 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równoważniki zdań i konstrukcje bezpodmiotowe w oficjalnych tekstach urzędowych, układa zdanie pojedyncze rozwinięte składające się ze wskazanych części mowy, 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przekształca zdanie złożone na pojedyncze, 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nazywa gazety i czasopisma ze względu na częstotliwość ukazywania się, 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poprawne formy fleksyjne zaimków osobowych,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 określenia tworzące grupę podmiotu i grupę orzeczenia w zdaniu pojedynczym, 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'poprawne formy fleksyjne liczebników,</w:t>
      </w:r>
    </w:p>
    <w:p w:rsidR="00264B65" w:rsidRPr="00264B65" w:rsidRDefault="00264B65" w:rsidP="00264B6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poprawne formy czasu przyszłego prostego i stosuje je we własnej wypowiedzi; dobiera różnorodne określenia,</w:t>
      </w:r>
    </w:p>
    <w:p w:rsidR="00264B65" w:rsidRPr="00264B65" w:rsidRDefault="00264B65" w:rsidP="00264B6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wypowiedzenia z zastosowaniem trybu rozkazującego; poprawnie pisze "nie" z czasownikiem w formie osobowej, </w:t>
      </w:r>
    </w:p>
    <w:p w:rsidR="00264B65" w:rsidRPr="00264B65" w:rsidRDefault="00264B65" w:rsidP="00264B6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zapisuje imiona i nazwiska,</w:t>
      </w:r>
    </w:p>
    <w:p w:rsidR="00264B65" w:rsidRPr="00264B65" w:rsidRDefault="00264B65" w:rsidP="00264B6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wielką literę w tytułach książek, filmów, obrazów, itp.,</w:t>
      </w:r>
    </w:p>
    <w:p w:rsidR="00264B65" w:rsidRPr="00264B65" w:rsidRDefault="00264B65" w:rsidP="00264B6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regułą ortograficzną pisze nazwy mieszkańców i przymiotniki utworzone do nazw miejscowości,</w:t>
      </w:r>
    </w:p>
    <w:p w:rsidR="00264B65" w:rsidRPr="00264B65" w:rsidRDefault="00264B65" w:rsidP="00264B6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zapisuje wyraz "nie" z poznanymi i utrwalonymi częściami mowy,</w:t>
      </w:r>
    </w:p>
    <w:p w:rsidR="00264B65" w:rsidRPr="00264B65" w:rsidRDefault="00264B65" w:rsidP="00264B6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wyrazy i ich formy z ubezdźwięcznieniem, stosuje poprawny zapis,</w:t>
      </w:r>
    </w:p>
    <w:p w:rsidR="00264B65" w:rsidRPr="00264B65" w:rsidRDefault="00264B65" w:rsidP="00264B6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zapisać utrwalone liczebniki proste i złożone,</w:t>
      </w:r>
    </w:p>
    <w:p w:rsidR="00264B65" w:rsidRPr="00264B65" w:rsidRDefault="00264B65" w:rsidP="00264B6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​​​​​​​stosuje przecinki i dwukropek przy wyliczaniu.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DOPUSZCZAJĄCA: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dopuszczającą otrzymuje uczeń, którego wiedza i umiejętności pozwalają na samodzielne lub przy pomocy nauczyciela wykonanie zadań o niewielkim stopniu trudności: 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technika czytania pozwala na zrozumienie tekstu, względna poprawność językowa wypowiedzi ustnych świadczy o zrozumieniu zagadnienia,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wypowiedziach pisemnych popełniane błędy językowe, stylistyczne, logiczne i ortograficzne nie przekreślają wartości prac i wysiłku jaki włożył w ich napisanie, 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opanowania przez niego wiadomości pozwala na wykonanie zadań typowych, o niewielkim zakresie trudności, samodzielnie lub przy pomocy nauczyciela,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pomocy nauczyciela rozpoznaje części mowy i określa ich funkcję w zdaniu, 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zdania pojedyncze od złożonych i próbuje określać ich rodzaj,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 wyrazy w zespoły składniowe,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zestawia pary wyrazów podstawowych i pochodnych, 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analizę słowotwórczą,</w:t>
      </w:r>
    </w:p>
    <w:p w:rsidR="00264B65" w:rsidRPr="00264B65" w:rsidRDefault="00264B65" w:rsidP="00264B65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wskazuje podstawę słowotwórczą i formant, </w:t>
      </w:r>
    </w:p>
    <w:p w:rsidR="00264B65" w:rsidRPr="00264B65" w:rsidRDefault="00264B65" w:rsidP="00264B65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nazywa typy formantów, </w:t>
      </w:r>
    </w:p>
    <w:p w:rsidR="00264B65" w:rsidRPr="00264B65" w:rsidRDefault="00264B65" w:rsidP="00264B65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wyrazy pochodne za pomocą podanych formantów.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NIEDOSTATECZNA: </w:t>
      </w:r>
    </w:p>
    <w:p w:rsidR="00264B65" w:rsidRPr="00264B65" w:rsidRDefault="00264B65" w:rsidP="0026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niedostateczną otrzymuje uczeń, który nie opanował wiedzy i umiejętności objętych podstawa programową. </w:t>
      </w:r>
    </w:p>
    <w:p w:rsidR="00264B65" w:rsidRPr="00264B65" w:rsidRDefault="00264B65" w:rsidP="00264B65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opanował podstawowych wiadomości i umiejętności w zakresie fleksji i składni, słownictwa, frazeologii i redagowania wypowiedzi oraz elementarnych wiadomości z zakresu budowy i analizy utworu literackiego, przewidzianych podstawą programową, </w:t>
      </w:r>
    </w:p>
    <w:p w:rsidR="00264B65" w:rsidRPr="00264B65" w:rsidRDefault="00264B65" w:rsidP="00264B65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opanował techniki głośnego i cichego czytania w stopniu zadowalającym, </w:t>
      </w:r>
    </w:p>
    <w:p w:rsidR="00264B65" w:rsidRPr="00264B65" w:rsidRDefault="00264B65" w:rsidP="00264B65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wypowiedzi nie są poprawne pod względem językowym i rzeczowym, </w:t>
      </w:r>
    </w:p>
    <w:p w:rsidR="00264B65" w:rsidRPr="00264B65" w:rsidRDefault="00264B65" w:rsidP="00264B65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65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pisemnych nie przestrzega reguł ortograficznych, językowych, stylistycznych, logicznych, nawet z pomocą nauczyciela nie jest w stanie rozwiązać zagadnienia o  elementarnym stopniu trudności.</w:t>
      </w:r>
    </w:p>
    <w:p w:rsidR="00BD1148" w:rsidRPr="00BD4CB1" w:rsidRDefault="00BD1148" w:rsidP="00264B65">
      <w:pPr>
        <w:rPr>
          <w:rFonts w:ascii="Times New Roman" w:hAnsi="Times New Roman" w:cs="Times New Roman"/>
          <w:sz w:val="24"/>
          <w:szCs w:val="24"/>
        </w:rPr>
      </w:pPr>
    </w:p>
    <w:sectPr w:rsidR="00BD1148" w:rsidRPr="00BD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8C"/>
    <w:multiLevelType w:val="multilevel"/>
    <w:tmpl w:val="CC7C6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B302A"/>
    <w:multiLevelType w:val="multilevel"/>
    <w:tmpl w:val="D2127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2E99"/>
    <w:multiLevelType w:val="multilevel"/>
    <w:tmpl w:val="9CB8C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31F16"/>
    <w:multiLevelType w:val="multilevel"/>
    <w:tmpl w:val="A99417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334BD"/>
    <w:multiLevelType w:val="multilevel"/>
    <w:tmpl w:val="E5C2E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F0880"/>
    <w:multiLevelType w:val="multilevel"/>
    <w:tmpl w:val="7548D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C0CDE"/>
    <w:multiLevelType w:val="multilevel"/>
    <w:tmpl w:val="855A3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1F3B"/>
    <w:multiLevelType w:val="multilevel"/>
    <w:tmpl w:val="B6602B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119D5"/>
    <w:multiLevelType w:val="multilevel"/>
    <w:tmpl w:val="6608A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0"/>
    </w:lvlOverride>
  </w:num>
  <w:num w:numId="4">
    <w:abstractNumId w:val="4"/>
    <w:lvlOverride w:ilvl="0">
      <w:startOverride w:val="14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5"/>
    <w:lvlOverride w:ilvl="0">
      <w:startOverride w:val="10"/>
    </w:lvlOverride>
  </w:num>
  <w:num w:numId="9">
    <w:abstractNumId w:val="5"/>
    <w:lvlOverride w:ilvl="0">
      <w:startOverride w:val="14"/>
    </w:lvlOverride>
  </w:num>
  <w:num w:numId="10">
    <w:abstractNumId w:val="0"/>
  </w:num>
  <w:num w:numId="11">
    <w:abstractNumId w:val="2"/>
  </w:num>
  <w:num w:numId="12">
    <w:abstractNumId w:val="2"/>
    <w:lvlOverride w:ilvl="0">
      <w:startOverride w:val="10"/>
    </w:lvlOverride>
  </w:num>
  <w:num w:numId="13">
    <w:abstractNumId w:val="2"/>
    <w:lvlOverride w:ilvl="0">
      <w:startOverride w:val="14"/>
    </w:lvlOverride>
  </w:num>
  <w:num w:numId="14">
    <w:abstractNumId w:val="2"/>
    <w:lvlOverride w:ilvl="0">
      <w:startOverride w:val="25"/>
    </w:lvlOverride>
  </w:num>
  <w:num w:numId="15">
    <w:abstractNumId w:val="7"/>
  </w:num>
  <w:num w:numId="16">
    <w:abstractNumId w:val="7"/>
    <w:lvlOverride w:ilvl="0">
      <w:startOverride w:val="10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65"/>
    <w:rsid w:val="000020D9"/>
    <w:rsid w:val="00004012"/>
    <w:rsid w:val="00007402"/>
    <w:rsid w:val="00007768"/>
    <w:rsid w:val="0001044A"/>
    <w:rsid w:val="00010464"/>
    <w:rsid w:val="000148CC"/>
    <w:rsid w:val="00017E70"/>
    <w:rsid w:val="00027C2F"/>
    <w:rsid w:val="0003224C"/>
    <w:rsid w:val="000353DF"/>
    <w:rsid w:val="0003681B"/>
    <w:rsid w:val="0003759C"/>
    <w:rsid w:val="00037B32"/>
    <w:rsid w:val="00042823"/>
    <w:rsid w:val="00045605"/>
    <w:rsid w:val="000501D9"/>
    <w:rsid w:val="0005049D"/>
    <w:rsid w:val="00050C4C"/>
    <w:rsid w:val="00057748"/>
    <w:rsid w:val="00065C7A"/>
    <w:rsid w:val="000667A8"/>
    <w:rsid w:val="00067E17"/>
    <w:rsid w:val="00072D3F"/>
    <w:rsid w:val="00080053"/>
    <w:rsid w:val="00080A08"/>
    <w:rsid w:val="000865BC"/>
    <w:rsid w:val="000905F4"/>
    <w:rsid w:val="000928F5"/>
    <w:rsid w:val="00092E3A"/>
    <w:rsid w:val="0009367B"/>
    <w:rsid w:val="000944AF"/>
    <w:rsid w:val="000944BF"/>
    <w:rsid w:val="000958F0"/>
    <w:rsid w:val="00095E39"/>
    <w:rsid w:val="000977A5"/>
    <w:rsid w:val="000A08B2"/>
    <w:rsid w:val="000A2397"/>
    <w:rsid w:val="000A2A72"/>
    <w:rsid w:val="000B6D6D"/>
    <w:rsid w:val="000B7344"/>
    <w:rsid w:val="000C17AC"/>
    <w:rsid w:val="000C1CBE"/>
    <w:rsid w:val="000C2721"/>
    <w:rsid w:val="000C2F2C"/>
    <w:rsid w:val="000C34B8"/>
    <w:rsid w:val="000C3D03"/>
    <w:rsid w:val="000C57F7"/>
    <w:rsid w:val="000C641C"/>
    <w:rsid w:val="000C75F5"/>
    <w:rsid w:val="000C7751"/>
    <w:rsid w:val="000D2EBB"/>
    <w:rsid w:val="000D3952"/>
    <w:rsid w:val="000D7D8E"/>
    <w:rsid w:val="000E03C2"/>
    <w:rsid w:val="000E6EC0"/>
    <w:rsid w:val="000E72B9"/>
    <w:rsid w:val="000F1AEA"/>
    <w:rsid w:val="000F2D5A"/>
    <w:rsid w:val="000F554D"/>
    <w:rsid w:val="000F59E1"/>
    <w:rsid w:val="000F63D6"/>
    <w:rsid w:val="000F730E"/>
    <w:rsid w:val="000F7A1C"/>
    <w:rsid w:val="00102144"/>
    <w:rsid w:val="00104536"/>
    <w:rsid w:val="0010672F"/>
    <w:rsid w:val="001070BB"/>
    <w:rsid w:val="00112D43"/>
    <w:rsid w:val="0011384C"/>
    <w:rsid w:val="00115C7F"/>
    <w:rsid w:val="001166E8"/>
    <w:rsid w:val="00121EFC"/>
    <w:rsid w:val="001227B5"/>
    <w:rsid w:val="00130BE4"/>
    <w:rsid w:val="001322F2"/>
    <w:rsid w:val="00133514"/>
    <w:rsid w:val="00134B03"/>
    <w:rsid w:val="00135010"/>
    <w:rsid w:val="0013539D"/>
    <w:rsid w:val="001354B5"/>
    <w:rsid w:val="00137AB7"/>
    <w:rsid w:val="00146911"/>
    <w:rsid w:val="00146BD3"/>
    <w:rsid w:val="0015035B"/>
    <w:rsid w:val="0015092D"/>
    <w:rsid w:val="00151944"/>
    <w:rsid w:val="00152770"/>
    <w:rsid w:val="001536BB"/>
    <w:rsid w:val="00156722"/>
    <w:rsid w:val="001640D9"/>
    <w:rsid w:val="00164CC0"/>
    <w:rsid w:val="00165B26"/>
    <w:rsid w:val="00165FA8"/>
    <w:rsid w:val="001663EC"/>
    <w:rsid w:val="0017132E"/>
    <w:rsid w:val="00174210"/>
    <w:rsid w:val="001749EE"/>
    <w:rsid w:val="00174A76"/>
    <w:rsid w:val="00176DCB"/>
    <w:rsid w:val="00180160"/>
    <w:rsid w:val="00182952"/>
    <w:rsid w:val="0018621D"/>
    <w:rsid w:val="00190095"/>
    <w:rsid w:val="0019072E"/>
    <w:rsid w:val="001A37BD"/>
    <w:rsid w:val="001A5F06"/>
    <w:rsid w:val="001A7CF4"/>
    <w:rsid w:val="001B2210"/>
    <w:rsid w:val="001B7E84"/>
    <w:rsid w:val="001C0D82"/>
    <w:rsid w:val="001C5312"/>
    <w:rsid w:val="001C5C39"/>
    <w:rsid w:val="001D2250"/>
    <w:rsid w:val="001D3BC0"/>
    <w:rsid w:val="001D4BCA"/>
    <w:rsid w:val="001D5FD9"/>
    <w:rsid w:val="001D62D9"/>
    <w:rsid w:val="001D62FC"/>
    <w:rsid w:val="001D63BD"/>
    <w:rsid w:val="001E2522"/>
    <w:rsid w:val="001E307A"/>
    <w:rsid w:val="001F3AD6"/>
    <w:rsid w:val="001F60DF"/>
    <w:rsid w:val="00201670"/>
    <w:rsid w:val="00202D07"/>
    <w:rsid w:val="002042AD"/>
    <w:rsid w:val="0020612D"/>
    <w:rsid w:val="002078EB"/>
    <w:rsid w:val="002078FB"/>
    <w:rsid w:val="002111A8"/>
    <w:rsid w:val="00211C35"/>
    <w:rsid w:val="002172B4"/>
    <w:rsid w:val="002225B4"/>
    <w:rsid w:val="0022281A"/>
    <w:rsid w:val="0022362D"/>
    <w:rsid w:val="002237CE"/>
    <w:rsid w:val="00223FBA"/>
    <w:rsid w:val="00224295"/>
    <w:rsid w:val="0022487C"/>
    <w:rsid w:val="00225147"/>
    <w:rsid w:val="00225F04"/>
    <w:rsid w:val="00231B40"/>
    <w:rsid w:val="00234E46"/>
    <w:rsid w:val="00237C8D"/>
    <w:rsid w:val="00241BB1"/>
    <w:rsid w:val="002421FB"/>
    <w:rsid w:val="002426DE"/>
    <w:rsid w:val="0024339B"/>
    <w:rsid w:val="00244126"/>
    <w:rsid w:val="00244670"/>
    <w:rsid w:val="00245180"/>
    <w:rsid w:val="00245C0F"/>
    <w:rsid w:val="00246C71"/>
    <w:rsid w:val="0025187C"/>
    <w:rsid w:val="002542D0"/>
    <w:rsid w:val="00254399"/>
    <w:rsid w:val="0025504D"/>
    <w:rsid w:val="002558DD"/>
    <w:rsid w:val="00256598"/>
    <w:rsid w:val="002566E4"/>
    <w:rsid w:val="002600FF"/>
    <w:rsid w:val="00260208"/>
    <w:rsid w:val="002636F2"/>
    <w:rsid w:val="00264589"/>
    <w:rsid w:val="00264B65"/>
    <w:rsid w:val="00265495"/>
    <w:rsid w:val="00266047"/>
    <w:rsid w:val="00266A37"/>
    <w:rsid w:val="00266F8C"/>
    <w:rsid w:val="00267D91"/>
    <w:rsid w:val="00272CC1"/>
    <w:rsid w:val="00274114"/>
    <w:rsid w:val="0027418C"/>
    <w:rsid w:val="002749FF"/>
    <w:rsid w:val="00277955"/>
    <w:rsid w:val="0028026D"/>
    <w:rsid w:val="00283B43"/>
    <w:rsid w:val="002848A6"/>
    <w:rsid w:val="00285FF6"/>
    <w:rsid w:val="00286E1C"/>
    <w:rsid w:val="00291EC0"/>
    <w:rsid w:val="00292D50"/>
    <w:rsid w:val="00293C26"/>
    <w:rsid w:val="0029428F"/>
    <w:rsid w:val="0029749F"/>
    <w:rsid w:val="00297B69"/>
    <w:rsid w:val="00297F4A"/>
    <w:rsid w:val="002A7D64"/>
    <w:rsid w:val="002B0496"/>
    <w:rsid w:val="002B0F38"/>
    <w:rsid w:val="002B1536"/>
    <w:rsid w:val="002B1807"/>
    <w:rsid w:val="002B1FF7"/>
    <w:rsid w:val="002B2037"/>
    <w:rsid w:val="002B2248"/>
    <w:rsid w:val="002B40DD"/>
    <w:rsid w:val="002B673E"/>
    <w:rsid w:val="002B6EC1"/>
    <w:rsid w:val="002C12CD"/>
    <w:rsid w:val="002C5DCB"/>
    <w:rsid w:val="002C7196"/>
    <w:rsid w:val="002E0DE2"/>
    <w:rsid w:val="002E1D3D"/>
    <w:rsid w:val="002E4ED2"/>
    <w:rsid w:val="002E78D4"/>
    <w:rsid w:val="002F1CC5"/>
    <w:rsid w:val="002F1FFB"/>
    <w:rsid w:val="002F3ABB"/>
    <w:rsid w:val="002F6648"/>
    <w:rsid w:val="00300E4C"/>
    <w:rsid w:val="00302C57"/>
    <w:rsid w:val="00304564"/>
    <w:rsid w:val="003045A4"/>
    <w:rsid w:val="0030769D"/>
    <w:rsid w:val="00312353"/>
    <w:rsid w:val="00312496"/>
    <w:rsid w:val="00314915"/>
    <w:rsid w:val="00315AF8"/>
    <w:rsid w:val="003170D3"/>
    <w:rsid w:val="003209CF"/>
    <w:rsid w:val="003228AB"/>
    <w:rsid w:val="003241E6"/>
    <w:rsid w:val="00326B49"/>
    <w:rsid w:val="00330636"/>
    <w:rsid w:val="003322BB"/>
    <w:rsid w:val="00332D1B"/>
    <w:rsid w:val="00336A73"/>
    <w:rsid w:val="00336F0F"/>
    <w:rsid w:val="003411D7"/>
    <w:rsid w:val="003420D0"/>
    <w:rsid w:val="0034425F"/>
    <w:rsid w:val="00347438"/>
    <w:rsid w:val="00352160"/>
    <w:rsid w:val="003550B9"/>
    <w:rsid w:val="00357BDF"/>
    <w:rsid w:val="00360808"/>
    <w:rsid w:val="00361247"/>
    <w:rsid w:val="003617DC"/>
    <w:rsid w:val="0036219C"/>
    <w:rsid w:val="00365AD0"/>
    <w:rsid w:val="00367172"/>
    <w:rsid w:val="00370A35"/>
    <w:rsid w:val="00375180"/>
    <w:rsid w:val="003859B7"/>
    <w:rsid w:val="003918D7"/>
    <w:rsid w:val="00392936"/>
    <w:rsid w:val="00395013"/>
    <w:rsid w:val="00397047"/>
    <w:rsid w:val="0039716E"/>
    <w:rsid w:val="003A2D30"/>
    <w:rsid w:val="003A2EDA"/>
    <w:rsid w:val="003A354B"/>
    <w:rsid w:val="003A683B"/>
    <w:rsid w:val="003B24CA"/>
    <w:rsid w:val="003B2941"/>
    <w:rsid w:val="003B2D89"/>
    <w:rsid w:val="003B60E0"/>
    <w:rsid w:val="003B6AB7"/>
    <w:rsid w:val="003C03C0"/>
    <w:rsid w:val="003C0E49"/>
    <w:rsid w:val="003C123A"/>
    <w:rsid w:val="003C26CD"/>
    <w:rsid w:val="003C35AF"/>
    <w:rsid w:val="003C7CCD"/>
    <w:rsid w:val="003D2DD4"/>
    <w:rsid w:val="003D434F"/>
    <w:rsid w:val="003D473C"/>
    <w:rsid w:val="003D6165"/>
    <w:rsid w:val="003E0FA1"/>
    <w:rsid w:val="003E266B"/>
    <w:rsid w:val="003E6A2D"/>
    <w:rsid w:val="003E6D79"/>
    <w:rsid w:val="003E7778"/>
    <w:rsid w:val="003F591D"/>
    <w:rsid w:val="003F5F33"/>
    <w:rsid w:val="003F6280"/>
    <w:rsid w:val="003F7680"/>
    <w:rsid w:val="003F7E77"/>
    <w:rsid w:val="0040006B"/>
    <w:rsid w:val="00400700"/>
    <w:rsid w:val="0040204E"/>
    <w:rsid w:val="004033D2"/>
    <w:rsid w:val="0040626A"/>
    <w:rsid w:val="0040660C"/>
    <w:rsid w:val="004069F6"/>
    <w:rsid w:val="00406ACA"/>
    <w:rsid w:val="0041110C"/>
    <w:rsid w:val="004113CD"/>
    <w:rsid w:val="004126B3"/>
    <w:rsid w:val="00413A8D"/>
    <w:rsid w:val="00415025"/>
    <w:rsid w:val="0041524C"/>
    <w:rsid w:val="004203BC"/>
    <w:rsid w:val="00425475"/>
    <w:rsid w:val="00426742"/>
    <w:rsid w:val="00430365"/>
    <w:rsid w:val="004304C2"/>
    <w:rsid w:val="004346F4"/>
    <w:rsid w:val="004363A3"/>
    <w:rsid w:val="0044161D"/>
    <w:rsid w:val="00442A67"/>
    <w:rsid w:val="004454EE"/>
    <w:rsid w:val="00450CAF"/>
    <w:rsid w:val="00451831"/>
    <w:rsid w:val="004523D3"/>
    <w:rsid w:val="00454BA4"/>
    <w:rsid w:val="004555AE"/>
    <w:rsid w:val="00460A81"/>
    <w:rsid w:val="00460A93"/>
    <w:rsid w:val="00460D64"/>
    <w:rsid w:val="0046408F"/>
    <w:rsid w:val="00467135"/>
    <w:rsid w:val="004671B3"/>
    <w:rsid w:val="00467920"/>
    <w:rsid w:val="00470C17"/>
    <w:rsid w:val="004725CD"/>
    <w:rsid w:val="004729A9"/>
    <w:rsid w:val="0047565B"/>
    <w:rsid w:val="004761FB"/>
    <w:rsid w:val="0047629C"/>
    <w:rsid w:val="004779A8"/>
    <w:rsid w:val="0048244D"/>
    <w:rsid w:val="004835C1"/>
    <w:rsid w:val="00484EA2"/>
    <w:rsid w:val="0048755C"/>
    <w:rsid w:val="0049009C"/>
    <w:rsid w:val="004935D6"/>
    <w:rsid w:val="00493B96"/>
    <w:rsid w:val="004A0243"/>
    <w:rsid w:val="004A2DD2"/>
    <w:rsid w:val="004A52C9"/>
    <w:rsid w:val="004A6AAE"/>
    <w:rsid w:val="004B1F43"/>
    <w:rsid w:val="004B47EF"/>
    <w:rsid w:val="004B56C4"/>
    <w:rsid w:val="004B5BB9"/>
    <w:rsid w:val="004B62CE"/>
    <w:rsid w:val="004B690E"/>
    <w:rsid w:val="004C3164"/>
    <w:rsid w:val="004C3B23"/>
    <w:rsid w:val="004C3C61"/>
    <w:rsid w:val="004C3CA1"/>
    <w:rsid w:val="004C481D"/>
    <w:rsid w:val="004C532F"/>
    <w:rsid w:val="004C6EC3"/>
    <w:rsid w:val="004D0806"/>
    <w:rsid w:val="004D2B40"/>
    <w:rsid w:val="004D572A"/>
    <w:rsid w:val="004D76E8"/>
    <w:rsid w:val="004E0976"/>
    <w:rsid w:val="004E0B18"/>
    <w:rsid w:val="004E2188"/>
    <w:rsid w:val="004E33ED"/>
    <w:rsid w:val="004E4918"/>
    <w:rsid w:val="004E552E"/>
    <w:rsid w:val="004E6FA8"/>
    <w:rsid w:val="004F0982"/>
    <w:rsid w:val="004F24FD"/>
    <w:rsid w:val="004F2FA0"/>
    <w:rsid w:val="004F5E04"/>
    <w:rsid w:val="00502EEE"/>
    <w:rsid w:val="00503F45"/>
    <w:rsid w:val="005057A0"/>
    <w:rsid w:val="005059E8"/>
    <w:rsid w:val="00506E5B"/>
    <w:rsid w:val="00507CE9"/>
    <w:rsid w:val="00511BF0"/>
    <w:rsid w:val="00511FD1"/>
    <w:rsid w:val="00512D2F"/>
    <w:rsid w:val="005147BD"/>
    <w:rsid w:val="00515A8C"/>
    <w:rsid w:val="0052005A"/>
    <w:rsid w:val="00521B1F"/>
    <w:rsid w:val="005238C9"/>
    <w:rsid w:val="00524F61"/>
    <w:rsid w:val="0052549B"/>
    <w:rsid w:val="00532D0A"/>
    <w:rsid w:val="00532F1A"/>
    <w:rsid w:val="005353B6"/>
    <w:rsid w:val="00535B09"/>
    <w:rsid w:val="00535B67"/>
    <w:rsid w:val="00535D34"/>
    <w:rsid w:val="00536D85"/>
    <w:rsid w:val="0053736E"/>
    <w:rsid w:val="005376A9"/>
    <w:rsid w:val="0054265B"/>
    <w:rsid w:val="00543AEE"/>
    <w:rsid w:val="00543D62"/>
    <w:rsid w:val="005464E9"/>
    <w:rsid w:val="00546A7C"/>
    <w:rsid w:val="0054784F"/>
    <w:rsid w:val="0055118E"/>
    <w:rsid w:val="00553164"/>
    <w:rsid w:val="005539EB"/>
    <w:rsid w:val="00557BA1"/>
    <w:rsid w:val="00561159"/>
    <w:rsid w:val="00561EE4"/>
    <w:rsid w:val="00564564"/>
    <w:rsid w:val="005655B7"/>
    <w:rsid w:val="00565BCA"/>
    <w:rsid w:val="00571F6C"/>
    <w:rsid w:val="005720B2"/>
    <w:rsid w:val="005723F7"/>
    <w:rsid w:val="00573D03"/>
    <w:rsid w:val="00576909"/>
    <w:rsid w:val="005825FF"/>
    <w:rsid w:val="0058274B"/>
    <w:rsid w:val="00582D90"/>
    <w:rsid w:val="00584D87"/>
    <w:rsid w:val="005850F8"/>
    <w:rsid w:val="00585B4D"/>
    <w:rsid w:val="00585F6B"/>
    <w:rsid w:val="0058731A"/>
    <w:rsid w:val="00591E94"/>
    <w:rsid w:val="00593B63"/>
    <w:rsid w:val="00594617"/>
    <w:rsid w:val="0059486A"/>
    <w:rsid w:val="005966CE"/>
    <w:rsid w:val="00596811"/>
    <w:rsid w:val="005A0442"/>
    <w:rsid w:val="005A0B16"/>
    <w:rsid w:val="005A536C"/>
    <w:rsid w:val="005A726B"/>
    <w:rsid w:val="005B6639"/>
    <w:rsid w:val="005B6AD4"/>
    <w:rsid w:val="005C1C8A"/>
    <w:rsid w:val="005C1E61"/>
    <w:rsid w:val="005C24E8"/>
    <w:rsid w:val="005C42A3"/>
    <w:rsid w:val="005C432C"/>
    <w:rsid w:val="005C5D3B"/>
    <w:rsid w:val="005D38BD"/>
    <w:rsid w:val="005D4A81"/>
    <w:rsid w:val="005D4BAD"/>
    <w:rsid w:val="005D6D1A"/>
    <w:rsid w:val="005E009E"/>
    <w:rsid w:val="005E4D18"/>
    <w:rsid w:val="005F0A7F"/>
    <w:rsid w:val="005F0DEB"/>
    <w:rsid w:val="005F1447"/>
    <w:rsid w:val="005F14B3"/>
    <w:rsid w:val="005F156B"/>
    <w:rsid w:val="005F4671"/>
    <w:rsid w:val="005F5CE8"/>
    <w:rsid w:val="005F7417"/>
    <w:rsid w:val="006003D4"/>
    <w:rsid w:val="00600A9D"/>
    <w:rsid w:val="006044B8"/>
    <w:rsid w:val="006048CD"/>
    <w:rsid w:val="00606B69"/>
    <w:rsid w:val="0061088B"/>
    <w:rsid w:val="00610EF4"/>
    <w:rsid w:val="00612385"/>
    <w:rsid w:val="00614827"/>
    <w:rsid w:val="006149FB"/>
    <w:rsid w:val="00615E71"/>
    <w:rsid w:val="0061791B"/>
    <w:rsid w:val="0062301A"/>
    <w:rsid w:val="00623AA6"/>
    <w:rsid w:val="006243CF"/>
    <w:rsid w:val="00625637"/>
    <w:rsid w:val="00630990"/>
    <w:rsid w:val="00632E03"/>
    <w:rsid w:val="00634B78"/>
    <w:rsid w:val="0063573B"/>
    <w:rsid w:val="006359AE"/>
    <w:rsid w:val="00640B97"/>
    <w:rsid w:val="00645FFA"/>
    <w:rsid w:val="00646F1A"/>
    <w:rsid w:val="00647A96"/>
    <w:rsid w:val="006534DC"/>
    <w:rsid w:val="00654F28"/>
    <w:rsid w:val="00655779"/>
    <w:rsid w:val="00662607"/>
    <w:rsid w:val="00662972"/>
    <w:rsid w:val="00663774"/>
    <w:rsid w:val="0066648A"/>
    <w:rsid w:val="006665FD"/>
    <w:rsid w:val="00670274"/>
    <w:rsid w:val="006714CE"/>
    <w:rsid w:val="006717B0"/>
    <w:rsid w:val="00671AE8"/>
    <w:rsid w:val="00674760"/>
    <w:rsid w:val="00674C2E"/>
    <w:rsid w:val="00677ACF"/>
    <w:rsid w:val="00682986"/>
    <w:rsid w:val="00683210"/>
    <w:rsid w:val="0068326C"/>
    <w:rsid w:val="006846EB"/>
    <w:rsid w:val="00684C5F"/>
    <w:rsid w:val="006859BD"/>
    <w:rsid w:val="00685ADC"/>
    <w:rsid w:val="00686190"/>
    <w:rsid w:val="0068706E"/>
    <w:rsid w:val="006904B5"/>
    <w:rsid w:val="00690BB5"/>
    <w:rsid w:val="00690BF3"/>
    <w:rsid w:val="006917BD"/>
    <w:rsid w:val="00691F4E"/>
    <w:rsid w:val="00692AD2"/>
    <w:rsid w:val="006930D8"/>
    <w:rsid w:val="006943F0"/>
    <w:rsid w:val="00694C5B"/>
    <w:rsid w:val="006A052F"/>
    <w:rsid w:val="006A059A"/>
    <w:rsid w:val="006A0893"/>
    <w:rsid w:val="006A268D"/>
    <w:rsid w:val="006A41AD"/>
    <w:rsid w:val="006A5C95"/>
    <w:rsid w:val="006A7BD1"/>
    <w:rsid w:val="006B0332"/>
    <w:rsid w:val="006B5896"/>
    <w:rsid w:val="006C17A1"/>
    <w:rsid w:val="006C3CB0"/>
    <w:rsid w:val="006C55BE"/>
    <w:rsid w:val="006C5630"/>
    <w:rsid w:val="006C5961"/>
    <w:rsid w:val="006C5E5D"/>
    <w:rsid w:val="006C6F85"/>
    <w:rsid w:val="006D3A0E"/>
    <w:rsid w:val="006D3ECC"/>
    <w:rsid w:val="006D66C6"/>
    <w:rsid w:val="006E5BDD"/>
    <w:rsid w:val="006E7CD3"/>
    <w:rsid w:val="006F12E8"/>
    <w:rsid w:val="006F1E3A"/>
    <w:rsid w:val="006F1E4C"/>
    <w:rsid w:val="006F2312"/>
    <w:rsid w:val="006F2BEC"/>
    <w:rsid w:val="006F370A"/>
    <w:rsid w:val="006F44DE"/>
    <w:rsid w:val="006F494A"/>
    <w:rsid w:val="006F6F26"/>
    <w:rsid w:val="00700219"/>
    <w:rsid w:val="00701434"/>
    <w:rsid w:val="00704CE1"/>
    <w:rsid w:val="007076F3"/>
    <w:rsid w:val="00712863"/>
    <w:rsid w:val="00713CC8"/>
    <w:rsid w:val="00714B00"/>
    <w:rsid w:val="00716FE2"/>
    <w:rsid w:val="00717268"/>
    <w:rsid w:val="00720572"/>
    <w:rsid w:val="00720845"/>
    <w:rsid w:val="00722540"/>
    <w:rsid w:val="00723275"/>
    <w:rsid w:val="00724563"/>
    <w:rsid w:val="00726970"/>
    <w:rsid w:val="00727DBE"/>
    <w:rsid w:val="00733A85"/>
    <w:rsid w:val="00737E3C"/>
    <w:rsid w:val="007408BE"/>
    <w:rsid w:val="0074100C"/>
    <w:rsid w:val="00741695"/>
    <w:rsid w:val="00741B1F"/>
    <w:rsid w:val="00744D93"/>
    <w:rsid w:val="007467DC"/>
    <w:rsid w:val="007500A0"/>
    <w:rsid w:val="00750965"/>
    <w:rsid w:val="00754566"/>
    <w:rsid w:val="0075786C"/>
    <w:rsid w:val="00760810"/>
    <w:rsid w:val="00761E49"/>
    <w:rsid w:val="007624B2"/>
    <w:rsid w:val="007631C4"/>
    <w:rsid w:val="00763E24"/>
    <w:rsid w:val="007652DB"/>
    <w:rsid w:val="00767E6E"/>
    <w:rsid w:val="00770DB7"/>
    <w:rsid w:val="007723A3"/>
    <w:rsid w:val="00781D3D"/>
    <w:rsid w:val="007839C0"/>
    <w:rsid w:val="007840CA"/>
    <w:rsid w:val="007851A0"/>
    <w:rsid w:val="00787519"/>
    <w:rsid w:val="00787E30"/>
    <w:rsid w:val="00787F5B"/>
    <w:rsid w:val="0079183C"/>
    <w:rsid w:val="0079245F"/>
    <w:rsid w:val="00794E10"/>
    <w:rsid w:val="00796AF6"/>
    <w:rsid w:val="007A261C"/>
    <w:rsid w:val="007A4992"/>
    <w:rsid w:val="007A6964"/>
    <w:rsid w:val="007A76BD"/>
    <w:rsid w:val="007B06BB"/>
    <w:rsid w:val="007B1BF5"/>
    <w:rsid w:val="007C0F76"/>
    <w:rsid w:val="007C483C"/>
    <w:rsid w:val="007C6DAF"/>
    <w:rsid w:val="007D160E"/>
    <w:rsid w:val="007D26D4"/>
    <w:rsid w:val="007D4A2E"/>
    <w:rsid w:val="007D5489"/>
    <w:rsid w:val="007D64E5"/>
    <w:rsid w:val="007D76DD"/>
    <w:rsid w:val="007D7F37"/>
    <w:rsid w:val="007E3054"/>
    <w:rsid w:val="007E4093"/>
    <w:rsid w:val="007E43BC"/>
    <w:rsid w:val="007E4CF1"/>
    <w:rsid w:val="007E50E6"/>
    <w:rsid w:val="007E6FDD"/>
    <w:rsid w:val="007F6132"/>
    <w:rsid w:val="007F6348"/>
    <w:rsid w:val="007F7BE3"/>
    <w:rsid w:val="00801F3C"/>
    <w:rsid w:val="008035FE"/>
    <w:rsid w:val="00803634"/>
    <w:rsid w:val="00806B9A"/>
    <w:rsid w:val="00810F2A"/>
    <w:rsid w:val="00811C94"/>
    <w:rsid w:val="00813262"/>
    <w:rsid w:val="00815BA2"/>
    <w:rsid w:val="008162D0"/>
    <w:rsid w:val="008168E4"/>
    <w:rsid w:val="008175BE"/>
    <w:rsid w:val="00822190"/>
    <w:rsid w:val="00823D75"/>
    <w:rsid w:val="00824D0A"/>
    <w:rsid w:val="00824D18"/>
    <w:rsid w:val="008254BD"/>
    <w:rsid w:val="00827046"/>
    <w:rsid w:val="00827DE9"/>
    <w:rsid w:val="008300AD"/>
    <w:rsid w:val="008303B3"/>
    <w:rsid w:val="00832194"/>
    <w:rsid w:val="00832880"/>
    <w:rsid w:val="00833C6F"/>
    <w:rsid w:val="00836402"/>
    <w:rsid w:val="00840077"/>
    <w:rsid w:val="0084294A"/>
    <w:rsid w:val="00842BAA"/>
    <w:rsid w:val="00843FB6"/>
    <w:rsid w:val="00845247"/>
    <w:rsid w:val="008458F6"/>
    <w:rsid w:val="00847017"/>
    <w:rsid w:val="00851442"/>
    <w:rsid w:val="0085188F"/>
    <w:rsid w:val="00856DF6"/>
    <w:rsid w:val="00865949"/>
    <w:rsid w:val="00867566"/>
    <w:rsid w:val="00872F27"/>
    <w:rsid w:val="00874C35"/>
    <w:rsid w:val="00880BB7"/>
    <w:rsid w:val="008810AC"/>
    <w:rsid w:val="008817A8"/>
    <w:rsid w:val="0088206A"/>
    <w:rsid w:val="00882790"/>
    <w:rsid w:val="00885B33"/>
    <w:rsid w:val="008861E0"/>
    <w:rsid w:val="00891568"/>
    <w:rsid w:val="0089204F"/>
    <w:rsid w:val="00892A73"/>
    <w:rsid w:val="008932D1"/>
    <w:rsid w:val="008A1954"/>
    <w:rsid w:val="008A2EF8"/>
    <w:rsid w:val="008A2F63"/>
    <w:rsid w:val="008A4F20"/>
    <w:rsid w:val="008A538E"/>
    <w:rsid w:val="008A600F"/>
    <w:rsid w:val="008A7778"/>
    <w:rsid w:val="008B2068"/>
    <w:rsid w:val="008B31AE"/>
    <w:rsid w:val="008B4B90"/>
    <w:rsid w:val="008B54A5"/>
    <w:rsid w:val="008B5C1C"/>
    <w:rsid w:val="008B6A0F"/>
    <w:rsid w:val="008B755E"/>
    <w:rsid w:val="008B768D"/>
    <w:rsid w:val="008C0FD2"/>
    <w:rsid w:val="008C615E"/>
    <w:rsid w:val="008C6C38"/>
    <w:rsid w:val="008C73F0"/>
    <w:rsid w:val="008D0A57"/>
    <w:rsid w:val="008D38C1"/>
    <w:rsid w:val="008D52D7"/>
    <w:rsid w:val="008D6C34"/>
    <w:rsid w:val="008E121E"/>
    <w:rsid w:val="008E2BE8"/>
    <w:rsid w:val="008E3937"/>
    <w:rsid w:val="008E470F"/>
    <w:rsid w:val="008F02D4"/>
    <w:rsid w:val="008F2192"/>
    <w:rsid w:val="008F7EED"/>
    <w:rsid w:val="0090421F"/>
    <w:rsid w:val="00904575"/>
    <w:rsid w:val="0091194F"/>
    <w:rsid w:val="00913AD4"/>
    <w:rsid w:val="009157F8"/>
    <w:rsid w:val="00915B3B"/>
    <w:rsid w:val="00916ED3"/>
    <w:rsid w:val="009170E3"/>
    <w:rsid w:val="00920DBF"/>
    <w:rsid w:val="00924976"/>
    <w:rsid w:val="009252E7"/>
    <w:rsid w:val="00925635"/>
    <w:rsid w:val="00926687"/>
    <w:rsid w:val="00930CB4"/>
    <w:rsid w:val="009328BA"/>
    <w:rsid w:val="00934D5D"/>
    <w:rsid w:val="00940074"/>
    <w:rsid w:val="00940E7A"/>
    <w:rsid w:val="00943E26"/>
    <w:rsid w:val="00945B0F"/>
    <w:rsid w:val="009500E1"/>
    <w:rsid w:val="00950278"/>
    <w:rsid w:val="0095076B"/>
    <w:rsid w:val="00953B06"/>
    <w:rsid w:val="00955C46"/>
    <w:rsid w:val="009560D8"/>
    <w:rsid w:val="0095645A"/>
    <w:rsid w:val="0095651F"/>
    <w:rsid w:val="00956BA7"/>
    <w:rsid w:val="00957E6C"/>
    <w:rsid w:val="009605DF"/>
    <w:rsid w:val="00962312"/>
    <w:rsid w:val="009641E0"/>
    <w:rsid w:val="00965921"/>
    <w:rsid w:val="009662D7"/>
    <w:rsid w:val="00966905"/>
    <w:rsid w:val="00966D32"/>
    <w:rsid w:val="009670F4"/>
    <w:rsid w:val="009679D8"/>
    <w:rsid w:val="009725D6"/>
    <w:rsid w:val="00973A3E"/>
    <w:rsid w:val="00976F26"/>
    <w:rsid w:val="00980BBC"/>
    <w:rsid w:val="00981598"/>
    <w:rsid w:val="009822B1"/>
    <w:rsid w:val="00982791"/>
    <w:rsid w:val="00985F70"/>
    <w:rsid w:val="0099075B"/>
    <w:rsid w:val="0099264F"/>
    <w:rsid w:val="00992695"/>
    <w:rsid w:val="00994418"/>
    <w:rsid w:val="00996345"/>
    <w:rsid w:val="009A0950"/>
    <w:rsid w:val="009A10C2"/>
    <w:rsid w:val="009A1E32"/>
    <w:rsid w:val="009B0416"/>
    <w:rsid w:val="009B142B"/>
    <w:rsid w:val="009B5304"/>
    <w:rsid w:val="009B70F2"/>
    <w:rsid w:val="009C2CAA"/>
    <w:rsid w:val="009D17B9"/>
    <w:rsid w:val="009D6770"/>
    <w:rsid w:val="009D79A1"/>
    <w:rsid w:val="009E0370"/>
    <w:rsid w:val="009E05FC"/>
    <w:rsid w:val="009E1234"/>
    <w:rsid w:val="009E273E"/>
    <w:rsid w:val="009E42FC"/>
    <w:rsid w:val="009E4B49"/>
    <w:rsid w:val="009E5964"/>
    <w:rsid w:val="009F061A"/>
    <w:rsid w:val="009F30FE"/>
    <w:rsid w:val="009F313D"/>
    <w:rsid w:val="009F3325"/>
    <w:rsid w:val="009F42D0"/>
    <w:rsid w:val="009F5065"/>
    <w:rsid w:val="00A00B91"/>
    <w:rsid w:val="00A017F0"/>
    <w:rsid w:val="00A02B6D"/>
    <w:rsid w:val="00A03255"/>
    <w:rsid w:val="00A03FB6"/>
    <w:rsid w:val="00A05469"/>
    <w:rsid w:val="00A05541"/>
    <w:rsid w:val="00A07816"/>
    <w:rsid w:val="00A07B29"/>
    <w:rsid w:val="00A10DBB"/>
    <w:rsid w:val="00A11C6B"/>
    <w:rsid w:val="00A131D9"/>
    <w:rsid w:val="00A1602B"/>
    <w:rsid w:val="00A17639"/>
    <w:rsid w:val="00A17A2D"/>
    <w:rsid w:val="00A20F70"/>
    <w:rsid w:val="00A22EA9"/>
    <w:rsid w:val="00A22FFA"/>
    <w:rsid w:val="00A255CA"/>
    <w:rsid w:val="00A32040"/>
    <w:rsid w:val="00A35CA1"/>
    <w:rsid w:val="00A37F52"/>
    <w:rsid w:val="00A452B7"/>
    <w:rsid w:val="00A51BFB"/>
    <w:rsid w:val="00A51D36"/>
    <w:rsid w:val="00A56C35"/>
    <w:rsid w:val="00A63726"/>
    <w:rsid w:val="00A63E0A"/>
    <w:rsid w:val="00A64601"/>
    <w:rsid w:val="00A6472C"/>
    <w:rsid w:val="00A64A13"/>
    <w:rsid w:val="00A670B1"/>
    <w:rsid w:val="00A7187C"/>
    <w:rsid w:val="00A770D4"/>
    <w:rsid w:val="00A8290B"/>
    <w:rsid w:val="00A8343B"/>
    <w:rsid w:val="00A84C3D"/>
    <w:rsid w:val="00A85F49"/>
    <w:rsid w:val="00A86083"/>
    <w:rsid w:val="00A86577"/>
    <w:rsid w:val="00A90B2E"/>
    <w:rsid w:val="00A928F8"/>
    <w:rsid w:val="00A93416"/>
    <w:rsid w:val="00A93D75"/>
    <w:rsid w:val="00A947EE"/>
    <w:rsid w:val="00A964C4"/>
    <w:rsid w:val="00A96B06"/>
    <w:rsid w:val="00AA7962"/>
    <w:rsid w:val="00AB129B"/>
    <w:rsid w:val="00AB553B"/>
    <w:rsid w:val="00AC02A0"/>
    <w:rsid w:val="00AC283D"/>
    <w:rsid w:val="00AC3149"/>
    <w:rsid w:val="00AC4A9F"/>
    <w:rsid w:val="00AC4CEB"/>
    <w:rsid w:val="00AC568A"/>
    <w:rsid w:val="00AC5CD0"/>
    <w:rsid w:val="00AD5BAC"/>
    <w:rsid w:val="00AD6FE8"/>
    <w:rsid w:val="00AD7416"/>
    <w:rsid w:val="00AE4454"/>
    <w:rsid w:val="00AE483A"/>
    <w:rsid w:val="00AE5341"/>
    <w:rsid w:val="00AE7855"/>
    <w:rsid w:val="00AF2935"/>
    <w:rsid w:val="00AF321D"/>
    <w:rsid w:val="00AF3245"/>
    <w:rsid w:val="00B02191"/>
    <w:rsid w:val="00B02565"/>
    <w:rsid w:val="00B07263"/>
    <w:rsid w:val="00B11B97"/>
    <w:rsid w:val="00B12B48"/>
    <w:rsid w:val="00B13A2E"/>
    <w:rsid w:val="00B145FF"/>
    <w:rsid w:val="00B15786"/>
    <w:rsid w:val="00B17A22"/>
    <w:rsid w:val="00B20906"/>
    <w:rsid w:val="00B20E55"/>
    <w:rsid w:val="00B21203"/>
    <w:rsid w:val="00B21565"/>
    <w:rsid w:val="00B24368"/>
    <w:rsid w:val="00B24A0C"/>
    <w:rsid w:val="00B24F93"/>
    <w:rsid w:val="00B25042"/>
    <w:rsid w:val="00B27B70"/>
    <w:rsid w:val="00B31834"/>
    <w:rsid w:val="00B319C9"/>
    <w:rsid w:val="00B324FE"/>
    <w:rsid w:val="00B32F8E"/>
    <w:rsid w:val="00B33B7E"/>
    <w:rsid w:val="00B35622"/>
    <w:rsid w:val="00B3572B"/>
    <w:rsid w:val="00B35810"/>
    <w:rsid w:val="00B35EB9"/>
    <w:rsid w:val="00B36E71"/>
    <w:rsid w:val="00B403C3"/>
    <w:rsid w:val="00B42A11"/>
    <w:rsid w:val="00B504A1"/>
    <w:rsid w:val="00B631E5"/>
    <w:rsid w:val="00B67164"/>
    <w:rsid w:val="00B67EC7"/>
    <w:rsid w:val="00B70593"/>
    <w:rsid w:val="00B73034"/>
    <w:rsid w:val="00B7452B"/>
    <w:rsid w:val="00B74F33"/>
    <w:rsid w:val="00B76BD2"/>
    <w:rsid w:val="00B81B8F"/>
    <w:rsid w:val="00B84395"/>
    <w:rsid w:val="00B85455"/>
    <w:rsid w:val="00B86B1F"/>
    <w:rsid w:val="00B87130"/>
    <w:rsid w:val="00B87D68"/>
    <w:rsid w:val="00B974FB"/>
    <w:rsid w:val="00B97B8F"/>
    <w:rsid w:val="00B97EE1"/>
    <w:rsid w:val="00BA35D3"/>
    <w:rsid w:val="00BA4128"/>
    <w:rsid w:val="00BB0D69"/>
    <w:rsid w:val="00BB1AE9"/>
    <w:rsid w:val="00BC0CC0"/>
    <w:rsid w:val="00BC1D26"/>
    <w:rsid w:val="00BC46A3"/>
    <w:rsid w:val="00BC4840"/>
    <w:rsid w:val="00BC78F4"/>
    <w:rsid w:val="00BD0F72"/>
    <w:rsid w:val="00BD1148"/>
    <w:rsid w:val="00BD2AFD"/>
    <w:rsid w:val="00BD3CFB"/>
    <w:rsid w:val="00BD4CB1"/>
    <w:rsid w:val="00BE1744"/>
    <w:rsid w:val="00BE58AD"/>
    <w:rsid w:val="00BE6E92"/>
    <w:rsid w:val="00BE727E"/>
    <w:rsid w:val="00BF0C90"/>
    <w:rsid w:val="00BF2678"/>
    <w:rsid w:val="00BF35BA"/>
    <w:rsid w:val="00BF5005"/>
    <w:rsid w:val="00BF6F97"/>
    <w:rsid w:val="00C0017B"/>
    <w:rsid w:val="00C07A43"/>
    <w:rsid w:val="00C103BF"/>
    <w:rsid w:val="00C10D51"/>
    <w:rsid w:val="00C138CC"/>
    <w:rsid w:val="00C140B7"/>
    <w:rsid w:val="00C146D2"/>
    <w:rsid w:val="00C15BF1"/>
    <w:rsid w:val="00C223FF"/>
    <w:rsid w:val="00C25FD9"/>
    <w:rsid w:val="00C26894"/>
    <w:rsid w:val="00C308CB"/>
    <w:rsid w:val="00C319C9"/>
    <w:rsid w:val="00C336B7"/>
    <w:rsid w:val="00C33B73"/>
    <w:rsid w:val="00C34B47"/>
    <w:rsid w:val="00C356FF"/>
    <w:rsid w:val="00C36507"/>
    <w:rsid w:val="00C37E6F"/>
    <w:rsid w:val="00C4125D"/>
    <w:rsid w:val="00C43030"/>
    <w:rsid w:val="00C43DC3"/>
    <w:rsid w:val="00C46EDD"/>
    <w:rsid w:val="00C50087"/>
    <w:rsid w:val="00C50E1A"/>
    <w:rsid w:val="00C52282"/>
    <w:rsid w:val="00C54004"/>
    <w:rsid w:val="00C54F95"/>
    <w:rsid w:val="00C56141"/>
    <w:rsid w:val="00C568B4"/>
    <w:rsid w:val="00C57BC6"/>
    <w:rsid w:val="00C57F49"/>
    <w:rsid w:val="00C6116F"/>
    <w:rsid w:val="00C62516"/>
    <w:rsid w:val="00C63424"/>
    <w:rsid w:val="00C63ACE"/>
    <w:rsid w:val="00C6475E"/>
    <w:rsid w:val="00C6529F"/>
    <w:rsid w:val="00C656E3"/>
    <w:rsid w:val="00C6591C"/>
    <w:rsid w:val="00C65AE5"/>
    <w:rsid w:val="00C663E8"/>
    <w:rsid w:val="00C674CA"/>
    <w:rsid w:val="00C67AA7"/>
    <w:rsid w:val="00C7185B"/>
    <w:rsid w:val="00C72269"/>
    <w:rsid w:val="00C82631"/>
    <w:rsid w:val="00C82791"/>
    <w:rsid w:val="00C829C4"/>
    <w:rsid w:val="00C86C2D"/>
    <w:rsid w:val="00C90A1E"/>
    <w:rsid w:val="00C93F8A"/>
    <w:rsid w:val="00C95F73"/>
    <w:rsid w:val="00C95F7D"/>
    <w:rsid w:val="00C96802"/>
    <w:rsid w:val="00C96D18"/>
    <w:rsid w:val="00C975AB"/>
    <w:rsid w:val="00CB0F9F"/>
    <w:rsid w:val="00CB3C84"/>
    <w:rsid w:val="00CB3D5C"/>
    <w:rsid w:val="00CB6DDB"/>
    <w:rsid w:val="00CB79F9"/>
    <w:rsid w:val="00CC02F3"/>
    <w:rsid w:val="00CC12FE"/>
    <w:rsid w:val="00CC23F1"/>
    <w:rsid w:val="00CC2839"/>
    <w:rsid w:val="00CC440E"/>
    <w:rsid w:val="00CC4506"/>
    <w:rsid w:val="00CC5BB5"/>
    <w:rsid w:val="00CC621A"/>
    <w:rsid w:val="00CC6D5A"/>
    <w:rsid w:val="00CC78E7"/>
    <w:rsid w:val="00CD1460"/>
    <w:rsid w:val="00CD4AF6"/>
    <w:rsid w:val="00CD4EC5"/>
    <w:rsid w:val="00CD7485"/>
    <w:rsid w:val="00CE0F49"/>
    <w:rsid w:val="00CE276A"/>
    <w:rsid w:val="00CE3065"/>
    <w:rsid w:val="00CF088F"/>
    <w:rsid w:val="00CF1BFB"/>
    <w:rsid w:val="00CF2168"/>
    <w:rsid w:val="00CF39E6"/>
    <w:rsid w:val="00CF3F9B"/>
    <w:rsid w:val="00D049CC"/>
    <w:rsid w:val="00D04D7B"/>
    <w:rsid w:val="00D054D7"/>
    <w:rsid w:val="00D060AD"/>
    <w:rsid w:val="00D06613"/>
    <w:rsid w:val="00D06703"/>
    <w:rsid w:val="00D10494"/>
    <w:rsid w:val="00D15724"/>
    <w:rsid w:val="00D16D63"/>
    <w:rsid w:val="00D215F2"/>
    <w:rsid w:val="00D23D81"/>
    <w:rsid w:val="00D278E6"/>
    <w:rsid w:val="00D35BE9"/>
    <w:rsid w:val="00D3691B"/>
    <w:rsid w:val="00D439D0"/>
    <w:rsid w:val="00D43EC3"/>
    <w:rsid w:val="00D45BE9"/>
    <w:rsid w:val="00D462BE"/>
    <w:rsid w:val="00D46DCC"/>
    <w:rsid w:val="00D47F7E"/>
    <w:rsid w:val="00D5035C"/>
    <w:rsid w:val="00D54878"/>
    <w:rsid w:val="00D54B1D"/>
    <w:rsid w:val="00D55BBE"/>
    <w:rsid w:val="00D57776"/>
    <w:rsid w:val="00D6182D"/>
    <w:rsid w:val="00D61C55"/>
    <w:rsid w:val="00D63095"/>
    <w:rsid w:val="00D65939"/>
    <w:rsid w:val="00D67729"/>
    <w:rsid w:val="00D70EA1"/>
    <w:rsid w:val="00D70F71"/>
    <w:rsid w:val="00D727F7"/>
    <w:rsid w:val="00D7288E"/>
    <w:rsid w:val="00D72D04"/>
    <w:rsid w:val="00D730CC"/>
    <w:rsid w:val="00D73FFD"/>
    <w:rsid w:val="00D77266"/>
    <w:rsid w:val="00D805BA"/>
    <w:rsid w:val="00D80986"/>
    <w:rsid w:val="00D8145C"/>
    <w:rsid w:val="00D81DF0"/>
    <w:rsid w:val="00D81E96"/>
    <w:rsid w:val="00D83135"/>
    <w:rsid w:val="00D87702"/>
    <w:rsid w:val="00D87E6E"/>
    <w:rsid w:val="00D90819"/>
    <w:rsid w:val="00D94358"/>
    <w:rsid w:val="00D95672"/>
    <w:rsid w:val="00D96EC3"/>
    <w:rsid w:val="00D976E7"/>
    <w:rsid w:val="00DA0236"/>
    <w:rsid w:val="00DA0722"/>
    <w:rsid w:val="00DA21AE"/>
    <w:rsid w:val="00DA3007"/>
    <w:rsid w:val="00DA4FE7"/>
    <w:rsid w:val="00DA7951"/>
    <w:rsid w:val="00DB188C"/>
    <w:rsid w:val="00DB1C49"/>
    <w:rsid w:val="00DB32AF"/>
    <w:rsid w:val="00DB4478"/>
    <w:rsid w:val="00DB7183"/>
    <w:rsid w:val="00DC18BE"/>
    <w:rsid w:val="00DC1BB6"/>
    <w:rsid w:val="00DC32CF"/>
    <w:rsid w:val="00DC3C49"/>
    <w:rsid w:val="00DC4A81"/>
    <w:rsid w:val="00DC50DE"/>
    <w:rsid w:val="00DC71EA"/>
    <w:rsid w:val="00DC7661"/>
    <w:rsid w:val="00DD087C"/>
    <w:rsid w:val="00DD288C"/>
    <w:rsid w:val="00DD429D"/>
    <w:rsid w:val="00DD4E61"/>
    <w:rsid w:val="00DD5C0D"/>
    <w:rsid w:val="00DE1B87"/>
    <w:rsid w:val="00DE3335"/>
    <w:rsid w:val="00DE7B97"/>
    <w:rsid w:val="00DF2F82"/>
    <w:rsid w:val="00DF479C"/>
    <w:rsid w:val="00DF6850"/>
    <w:rsid w:val="00E00EAD"/>
    <w:rsid w:val="00E01B35"/>
    <w:rsid w:val="00E022C5"/>
    <w:rsid w:val="00E027C7"/>
    <w:rsid w:val="00E03795"/>
    <w:rsid w:val="00E0443B"/>
    <w:rsid w:val="00E06011"/>
    <w:rsid w:val="00E07656"/>
    <w:rsid w:val="00E07B3C"/>
    <w:rsid w:val="00E103C8"/>
    <w:rsid w:val="00E13B4A"/>
    <w:rsid w:val="00E15AA7"/>
    <w:rsid w:val="00E20C3A"/>
    <w:rsid w:val="00E21F46"/>
    <w:rsid w:val="00E24344"/>
    <w:rsid w:val="00E25193"/>
    <w:rsid w:val="00E32396"/>
    <w:rsid w:val="00E346E3"/>
    <w:rsid w:val="00E362FA"/>
    <w:rsid w:val="00E36767"/>
    <w:rsid w:val="00E37D02"/>
    <w:rsid w:val="00E41253"/>
    <w:rsid w:val="00E4155E"/>
    <w:rsid w:val="00E41BA0"/>
    <w:rsid w:val="00E44FAE"/>
    <w:rsid w:val="00E4667C"/>
    <w:rsid w:val="00E4758A"/>
    <w:rsid w:val="00E654C1"/>
    <w:rsid w:val="00E66CAA"/>
    <w:rsid w:val="00E6741F"/>
    <w:rsid w:val="00E67827"/>
    <w:rsid w:val="00E67D35"/>
    <w:rsid w:val="00E67F3E"/>
    <w:rsid w:val="00E7047B"/>
    <w:rsid w:val="00E705F1"/>
    <w:rsid w:val="00E71F93"/>
    <w:rsid w:val="00E7282A"/>
    <w:rsid w:val="00E728B5"/>
    <w:rsid w:val="00E77540"/>
    <w:rsid w:val="00E83B3C"/>
    <w:rsid w:val="00E83FB1"/>
    <w:rsid w:val="00E84305"/>
    <w:rsid w:val="00E85F3D"/>
    <w:rsid w:val="00E865EA"/>
    <w:rsid w:val="00E86E6B"/>
    <w:rsid w:val="00E95C2C"/>
    <w:rsid w:val="00EA1C45"/>
    <w:rsid w:val="00EA5E5F"/>
    <w:rsid w:val="00EA7DAB"/>
    <w:rsid w:val="00EB7062"/>
    <w:rsid w:val="00EC03B7"/>
    <w:rsid w:val="00EC139C"/>
    <w:rsid w:val="00EC69A2"/>
    <w:rsid w:val="00ED0983"/>
    <w:rsid w:val="00ED0CE5"/>
    <w:rsid w:val="00ED75FA"/>
    <w:rsid w:val="00ED76DD"/>
    <w:rsid w:val="00EE1111"/>
    <w:rsid w:val="00EE201E"/>
    <w:rsid w:val="00EE4759"/>
    <w:rsid w:val="00EE5548"/>
    <w:rsid w:val="00EE63BD"/>
    <w:rsid w:val="00EE6BFA"/>
    <w:rsid w:val="00EF10D1"/>
    <w:rsid w:val="00EF142B"/>
    <w:rsid w:val="00EF4D32"/>
    <w:rsid w:val="00F02070"/>
    <w:rsid w:val="00F024A1"/>
    <w:rsid w:val="00F02D35"/>
    <w:rsid w:val="00F04DE2"/>
    <w:rsid w:val="00F071A9"/>
    <w:rsid w:val="00F11755"/>
    <w:rsid w:val="00F13D17"/>
    <w:rsid w:val="00F14938"/>
    <w:rsid w:val="00F16A74"/>
    <w:rsid w:val="00F17914"/>
    <w:rsid w:val="00F24734"/>
    <w:rsid w:val="00F2569C"/>
    <w:rsid w:val="00F26234"/>
    <w:rsid w:val="00F306C2"/>
    <w:rsid w:val="00F31720"/>
    <w:rsid w:val="00F3253A"/>
    <w:rsid w:val="00F33874"/>
    <w:rsid w:val="00F350D9"/>
    <w:rsid w:val="00F35984"/>
    <w:rsid w:val="00F37488"/>
    <w:rsid w:val="00F378EB"/>
    <w:rsid w:val="00F408A6"/>
    <w:rsid w:val="00F42764"/>
    <w:rsid w:val="00F4297B"/>
    <w:rsid w:val="00F43A4D"/>
    <w:rsid w:val="00F44167"/>
    <w:rsid w:val="00F46214"/>
    <w:rsid w:val="00F46740"/>
    <w:rsid w:val="00F5058E"/>
    <w:rsid w:val="00F5263E"/>
    <w:rsid w:val="00F5350C"/>
    <w:rsid w:val="00F5501B"/>
    <w:rsid w:val="00F55D1C"/>
    <w:rsid w:val="00F66962"/>
    <w:rsid w:val="00F705A1"/>
    <w:rsid w:val="00F70E6D"/>
    <w:rsid w:val="00F71A6D"/>
    <w:rsid w:val="00F736A5"/>
    <w:rsid w:val="00F77EA3"/>
    <w:rsid w:val="00F82375"/>
    <w:rsid w:val="00F82833"/>
    <w:rsid w:val="00F83A43"/>
    <w:rsid w:val="00F84E16"/>
    <w:rsid w:val="00F8605D"/>
    <w:rsid w:val="00F8740C"/>
    <w:rsid w:val="00F9000E"/>
    <w:rsid w:val="00F90A84"/>
    <w:rsid w:val="00F919A0"/>
    <w:rsid w:val="00F97701"/>
    <w:rsid w:val="00F97EF6"/>
    <w:rsid w:val="00FA0543"/>
    <w:rsid w:val="00FA0FFF"/>
    <w:rsid w:val="00FA155F"/>
    <w:rsid w:val="00FA38EF"/>
    <w:rsid w:val="00FA4379"/>
    <w:rsid w:val="00FA4BCA"/>
    <w:rsid w:val="00FA53E7"/>
    <w:rsid w:val="00FB02DB"/>
    <w:rsid w:val="00FB0EBC"/>
    <w:rsid w:val="00FB70D2"/>
    <w:rsid w:val="00FB74BC"/>
    <w:rsid w:val="00FC14B0"/>
    <w:rsid w:val="00FC20B9"/>
    <w:rsid w:val="00FC26C2"/>
    <w:rsid w:val="00FC2AFB"/>
    <w:rsid w:val="00FC2CE0"/>
    <w:rsid w:val="00FC3407"/>
    <w:rsid w:val="00FC4DBD"/>
    <w:rsid w:val="00FC6566"/>
    <w:rsid w:val="00FC6665"/>
    <w:rsid w:val="00FD1A1D"/>
    <w:rsid w:val="00FD4D68"/>
    <w:rsid w:val="00FD65DF"/>
    <w:rsid w:val="00FE1BF6"/>
    <w:rsid w:val="00FE23F2"/>
    <w:rsid w:val="00FE2B68"/>
    <w:rsid w:val="00FE2F98"/>
    <w:rsid w:val="00FF0C65"/>
    <w:rsid w:val="00FF1155"/>
    <w:rsid w:val="00FF275D"/>
    <w:rsid w:val="00FF73A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2023-08-02T07:51:00Z</dcterms:created>
  <dcterms:modified xsi:type="dcterms:W3CDTF">2023-08-02T07:53:00Z</dcterms:modified>
</cp:coreProperties>
</file>